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конфликта интересов следственного управления Следственного комитета Российской Федерации по </w:t>
      </w:r>
      <w:r w:rsidR="00AB5AEC">
        <w:rPr>
          <w:b/>
          <w:sz w:val="28"/>
          <w:szCs w:val="28"/>
        </w:rPr>
        <w:t>Ханты-Мансийскому автономному округу-Югре</w:t>
      </w:r>
      <w:r w:rsidRPr="005E7D48">
        <w:rPr>
          <w:b/>
          <w:sz w:val="28"/>
          <w:szCs w:val="28"/>
        </w:rPr>
        <w:t xml:space="preserve">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(утвержден приказом СУ СК России по </w:t>
      </w:r>
      <w:r w:rsidR="00AB5AEC">
        <w:rPr>
          <w:i/>
          <w:sz w:val="28"/>
          <w:szCs w:val="28"/>
        </w:rPr>
        <w:t xml:space="preserve">Ханты-Мансийскому автономному округу-Югре </w:t>
      </w:r>
      <w:r w:rsidRPr="005E7D48">
        <w:rPr>
          <w:i/>
          <w:sz w:val="28"/>
          <w:szCs w:val="28"/>
        </w:rPr>
        <w:t xml:space="preserve">от </w:t>
      </w:r>
      <w:proofErr w:type="gramStart"/>
      <w:r w:rsidR="00AB5AEC">
        <w:rPr>
          <w:i/>
          <w:sz w:val="28"/>
          <w:szCs w:val="28"/>
        </w:rPr>
        <w:t>16.02.2018</w:t>
      </w:r>
      <w:r w:rsidRPr="005E7D48">
        <w:rPr>
          <w:i/>
          <w:sz w:val="28"/>
          <w:szCs w:val="28"/>
        </w:rPr>
        <w:t>  №</w:t>
      </w:r>
      <w:proofErr w:type="gramEnd"/>
      <w:r w:rsidRPr="005E7D48">
        <w:rPr>
          <w:i/>
          <w:sz w:val="28"/>
          <w:szCs w:val="28"/>
        </w:rPr>
        <w:t> </w:t>
      </w:r>
      <w:r w:rsidR="00AB5AE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с изменениями от </w:t>
      </w:r>
      <w:r w:rsidR="00AB5AEC">
        <w:rPr>
          <w:i/>
          <w:sz w:val="28"/>
          <w:szCs w:val="28"/>
        </w:rPr>
        <w:t>18.04</w:t>
      </w:r>
      <w:r>
        <w:rPr>
          <w:i/>
          <w:sz w:val="28"/>
          <w:szCs w:val="28"/>
        </w:rPr>
        <w:t>.2019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644"/>
        <w:gridCol w:w="5279"/>
      </w:tblGrid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Шерман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Дмитрий Викторович</w:t>
            </w:r>
            <w:r w:rsidR="00E11085">
              <w:rPr>
                <w:rFonts w:ascii="Times New Roman" w:hAnsi="Times New Roman"/>
                <w:sz w:val="28"/>
              </w:rPr>
              <w:t xml:space="preserve"> 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</w:t>
            </w:r>
            <w:r w:rsidR="003A0954"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A0954" w:rsidRPr="000A056F" w:rsidRDefault="007653EA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Виталий Михайлович</w:t>
            </w:r>
            <w:r w:rsidR="00E11085">
              <w:rPr>
                <w:rFonts w:ascii="Times New Roman" w:hAnsi="Times New Roman"/>
                <w:sz w:val="28"/>
              </w:rPr>
              <w:t xml:space="preserve"> 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контрольно-следственного отдела</w:t>
            </w:r>
            <w:r w:rsidRPr="000A056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E11085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Велкова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Геннадьевна </w:t>
            </w:r>
          </w:p>
        </w:tc>
        <w:tc>
          <w:tcPr>
            <w:tcW w:w="5279" w:type="dxa"/>
            <w:shd w:val="clear" w:color="auto" w:fill="auto"/>
          </w:tcPr>
          <w:p w:rsidR="008E4A2C" w:rsidRPr="000A056F" w:rsidRDefault="008E4A2C" w:rsidP="008E4A2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A056F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кадров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8E4A2C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Меньших Олег Юрьевич</w:t>
            </w:r>
          </w:p>
        </w:tc>
        <w:tc>
          <w:tcPr>
            <w:tcW w:w="5279" w:type="dxa"/>
            <w:shd w:val="clear" w:color="auto" w:fill="auto"/>
          </w:tcPr>
          <w:p w:rsidR="008E4A2C" w:rsidRDefault="008E4A2C" w:rsidP="008E4A2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C67699">
              <w:rPr>
                <w:rFonts w:ascii="Times New Roman" w:hAnsi="Times New Roman"/>
                <w:sz w:val="28"/>
              </w:rPr>
              <w:t xml:space="preserve">старший помощник руководителя следственного управления (по </w:t>
            </w:r>
            <w:r w:rsidR="00B459EE">
              <w:rPr>
                <w:rFonts w:ascii="Times New Roman" w:hAnsi="Times New Roman"/>
                <w:sz w:val="28"/>
              </w:rPr>
              <w:t>информационно-статистическому обеспечению</w:t>
            </w:r>
            <w:r w:rsidRPr="00C67699">
              <w:rPr>
                <w:rFonts w:ascii="Times New Roman" w:hAnsi="Times New Roman"/>
                <w:sz w:val="28"/>
              </w:rPr>
              <w:t>)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B459EE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Еремеевская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Алина Николаевна</w:t>
            </w:r>
          </w:p>
        </w:tc>
        <w:tc>
          <w:tcPr>
            <w:tcW w:w="5279" w:type="dxa"/>
            <w:shd w:val="clear" w:color="auto" w:fill="auto"/>
          </w:tcPr>
          <w:p w:rsidR="00B459EE" w:rsidRDefault="00B459EE" w:rsidP="00B459EE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C67699">
              <w:rPr>
                <w:rFonts w:ascii="Times New Roman" w:hAnsi="Times New Roman"/>
                <w:sz w:val="28"/>
              </w:rPr>
              <w:t xml:space="preserve">старший помощник руководителя следственного управления (по </w:t>
            </w:r>
            <w:r>
              <w:rPr>
                <w:rFonts w:ascii="Times New Roman" w:hAnsi="Times New Roman"/>
                <w:sz w:val="28"/>
              </w:rPr>
              <w:t>взаимодействию со средствами массовой информации</w:t>
            </w:r>
            <w:r w:rsidRPr="00C67699">
              <w:rPr>
                <w:rFonts w:ascii="Times New Roman" w:hAnsi="Times New Roman"/>
                <w:sz w:val="28"/>
              </w:rPr>
              <w:t>)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B459EE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Авилов Юрий Сергеевич</w:t>
            </w:r>
          </w:p>
        </w:tc>
        <w:tc>
          <w:tcPr>
            <w:tcW w:w="5279" w:type="dxa"/>
            <w:shd w:val="clear" w:color="auto" w:fill="auto"/>
          </w:tcPr>
          <w:p w:rsidR="00E11085" w:rsidRPr="00EF396F" w:rsidRDefault="00E11085" w:rsidP="00E1108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руководитель организационно-контрольного отдела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116846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Касанова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 Александровна</w:t>
            </w:r>
          </w:p>
        </w:tc>
        <w:tc>
          <w:tcPr>
            <w:tcW w:w="5279" w:type="dxa"/>
            <w:shd w:val="clear" w:color="auto" w:fill="auto"/>
          </w:tcPr>
          <w:p w:rsidR="00116846" w:rsidRPr="000A056F" w:rsidRDefault="00116846" w:rsidP="0011684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 </w:t>
            </w:r>
            <w:r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отдела по приему граждан и документационному обеспечению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116846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Саеткулов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Азат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Хайруллович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8E4A2C" w:rsidRDefault="00E66BCE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</w:rPr>
              <w:t>контрольно-следственного отдела</w:t>
            </w:r>
          </w:p>
          <w:p w:rsidR="00E66BCE" w:rsidRDefault="00E66BCE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Default="00252C4A" w:rsidP="00252C4A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Андрей Всеволодович</w:t>
            </w:r>
          </w:p>
          <w:p w:rsidR="00252C4A" w:rsidRPr="000A056F" w:rsidRDefault="00252C4A" w:rsidP="00252C4A">
            <w:pPr>
              <w:pStyle w:val="5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Pr="000A056F" w:rsidRDefault="00252C4A" w:rsidP="0011684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3A0954" w:rsidRPr="00EF396F" w:rsidTr="008E4A2C">
        <w:tc>
          <w:tcPr>
            <w:tcW w:w="4644" w:type="dxa"/>
            <w:shd w:val="clear" w:color="auto" w:fill="auto"/>
          </w:tcPr>
          <w:p w:rsidR="003A0954" w:rsidRDefault="00252C4A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Пляченко Сергей Леонидович</w:t>
            </w:r>
          </w:p>
          <w:p w:rsidR="00252C4A" w:rsidRPr="00EF396F" w:rsidRDefault="00252C4A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Pr="00EF396F" w:rsidRDefault="00252C4A" w:rsidP="00E1108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E16CD6" w:rsidRDefault="00E16CD6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 w:rsidRPr="00E16CD6">
              <w:rPr>
                <w:rFonts w:ascii="Times New Roman" w:hAnsi="Times New Roman"/>
                <w:sz w:val="28"/>
              </w:rPr>
              <w:t>Петрова</w:t>
            </w:r>
            <w:r>
              <w:rPr>
                <w:rFonts w:ascii="Times New Roman" w:hAnsi="Times New Roman"/>
                <w:sz w:val="28"/>
              </w:rPr>
              <w:t xml:space="preserve"> Татьяна Александровна</w:t>
            </w:r>
            <w:r w:rsidRPr="00E16CD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3A0954" w:rsidRDefault="00E16CD6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доцент</w:t>
            </w:r>
            <w:r w:rsidR="00E17C6A">
              <w:rPr>
                <w:rFonts w:ascii="Times New Roman" w:hAnsi="Times New Roman"/>
                <w:sz w:val="28"/>
              </w:rPr>
              <w:t xml:space="preserve"> кафедры менеджмента института менеджмента и экономики ФГБОУ ВПО «Югорский государственный университет»</w:t>
            </w:r>
          </w:p>
          <w:p w:rsidR="00E17C6A" w:rsidRPr="000A056F" w:rsidRDefault="00E17C6A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EF396F" w:rsidTr="008E4A2C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3A0954" w:rsidRPr="00EF396F" w:rsidRDefault="004D267F" w:rsidP="004D267F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Целищева </w:t>
            </w:r>
            <w:r w:rsidR="003A0954" w:rsidRPr="00EF396F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A0954" w:rsidRPr="00EF396F">
              <w:rPr>
                <w:rFonts w:ascii="Times New Roman" w:hAnsi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279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A0954" w:rsidRPr="003A0954" w:rsidRDefault="004D267F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="003A0954">
              <w:rPr>
                <w:rFonts w:ascii="Times New Roman" w:hAnsi="Times New Roman"/>
                <w:sz w:val="28"/>
                <w:szCs w:val="28"/>
              </w:rPr>
              <w:t xml:space="preserve"> отдела кадров</w:t>
            </w:r>
          </w:p>
        </w:tc>
      </w:tr>
    </w:tbl>
    <w:p w:rsidR="00FF6D95" w:rsidRDefault="004D267F">
      <w:bookmarkStart w:id="0" w:name="_GoBack"/>
      <w:bookmarkEnd w:id="0"/>
    </w:p>
    <w:sectPr w:rsidR="00FF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0224CF"/>
    <w:rsid w:val="00116846"/>
    <w:rsid w:val="00214606"/>
    <w:rsid w:val="00252C4A"/>
    <w:rsid w:val="002D0A22"/>
    <w:rsid w:val="003A0954"/>
    <w:rsid w:val="004D267F"/>
    <w:rsid w:val="007653EA"/>
    <w:rsid w:val="008E4A2C"/>
    <w:rsid w:val="00AB5AEC"/>
    <w:rsid w:val="00B459EE"/>
    <w:rsid w:val="00E11085"/>
    <w:rsid w:val="00E16CD6"/>
    <w:rsid w:val="00E17C6A"/>
    <w:rsid w:val="00E66BCE"/>
    <w:rsid w:val="00F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8766-B02F-4F1A-BDCC-CCFD84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2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Евгения Александровна Целищева</cp:lastModifiedBy>
  <cp:revision>2</cp:revision>
  <cp:lastPrinted>2019-07-03T05:36:00Z</cp:lastPrinted>
  <dcterms:created xsi:type="dcterms:W3CDTF">2019-07-03T05:36:00Z</dcterms:created>
  <dcterms:modified xsi:type="dcterms:W3CDTF">2019-07-03T05:36:00Z</dcterms:modified>
</cp:coreProperties>
</file>